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A385E" w:rsidRDefault="007A385E" w:rsidP="007A385E">
      <w:pPr>
        <w:pStyle w:val="ListParagraph"/>
        <w:numPr>
          <w:ilvl w:val="0"/>
          <w:numId w:val="2"/>
        </w:numPr>
        <w:rPr>
          <w:rFonts w:ascii="Gungsuh" w:eastAsia="Gungsuh" w:hAnsi="Gungsuh"/>
          <w:iCs/>
          <w:sz w:val="40"/>
        </w:rPr>
      </w:pPr>
      <w:r>
        <w:rPr>
          <w:rFonts w:ascii="Gungsuh" w:eastAsia="Gungsuh" w:hAnsi="Gungsuh"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809625</wp:posOffset>
                </wp:positionV>
                <wp:extent cx="5734050" cy="1762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5E" w:rsidRDefault="007A3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75pt;margin-top:63.75pt;width:451.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" fillcolor="white [3201]" strokeweight=".5pt">
                <v:textbox>
                  <w:txbxContent>
                    <w:p w:rsidR="007A385E" w:rsidRDefault="007A385E"/>
                  </w:txbxContent>
                </v:textbox>
              </v:shape>
            </w:pict>
          </mc:Fallback>
        </mc:AlternateContent>
      </w:r>
      <w:r w:rsidR="009B3522" w:rsidRPr="007A385E">
        <w:rPr>
          <w:rFonts w:ascii="Gungsuh" w:eastAsia="Gungsuh" w:hAnsi="Gungsuh"/>
          <w:iCs/>
          <w:sz w:val="40"/>
        </w:rPr>
        <w:t xml:space="preserve">Construct a </w:t>
      </w:r>
      <w:r w:rsidR="009B3522" w:rsidRPr="007A385E">
        <w:rPr>
          <w:rFonts w:ascii="Gungsuh" w:eastAsia="Gungsuh" w:hAnsi="Gungsuh"/>
          <w:iCs/>
          <w:sz w:val="40"/>
        </w:rPr>
        <w:t xml:space="preserve">viable argument </w:t>
      </w:r>
      <w:r w:rsidR="009B3522" w:rsidRPr="007A385E">
        <w:rPr>
          <w:rFonts w:ascii="Gungsuh" w:eastAsia="Gungsuh" w:hAnsi="Gungsuh"/>
          <w:iCs/>
          <w:sz w:val="40"/>
        </w:rPr>
        <w:t>for why those rectangles are similar.</w:t>
      </w:r>
    </w:p>
    <w:p w:rsidR="007A385E" w:rsidRDefault="007A385E" w:rsidP="007A385E">
      <w:pPr>
        <w:ind w:left="360"/>
        <w:rPr>
          <w:rFonts w:ascii="Gungsuh" w:eastAsia="Gungsuh" w:hAnsi="Gungsuh"/>
          <w:iCs/>
          <w:sz w:val="40"/>
        </w:rPr>
      </w:pPr>
    </w:p>
    <w:p w:rsidR="007A385E" w:rsidRDefault="007A385E" w:rsidP="007A385E">
      <w:pPr>
        <w:ind w:left="360"/>
        <w:rPr>
          <w:rFonts w:ascii="Gungsuh" w:eastAsia="Gungsuh" w:hAnsi="Gungsuh"/>
          <w:iCs/>
          <w:sz w:val="40"/>
        </w:rPr>
      </w:pPr>
    </w:p>
    <w:p w:rsidR="007A385E" w:rsidRPr="007A385E" w:rsidRDefault="007A385E" w:rsidP="007A385E">
      <w:pPr>
        <w:ind w:left="360"/>
        <w:rPr>
          <w:rFonts w:ascii="Gungsuh" w:eastAsia="Gungsuh" w:hAnsi="Gungsuh"/>
          <w:iCs/>
          <w:sz w:val="40"/>
        </w:rPr>
      </w:pPr>
    </w:p>
    <w:p w:rsidR="007A385E" w:rsidRPr="007A385E" w:rsidRDefault="007A385E" w:rsidP="007A385E">
      <w:pPr>
        <w:ind w:left="360"/>
        <w:rPr>
          <w:rFonts w:ascii="Gungsuh" w:eastAsia="Gungsuh" w:hAnsi="Gungsuh"/>
          <w:sz w:val="40"/>
        </w:rPr>
      </w:pPr>
    </w:p>
    <w:p w:rsidR="00000000" w:rsidRPr="007A385E" w:rsidRDefault="009B3522" w:rsidP="007A385E">
      <w:pPr>
        <w:pStyle w:val="ListParagraph"/>
        <w:numPr>
          <w:ilvl w:val="0"/>
          <w:numId w:val="2"/>
        </w:numPr>
        <w:rPr>
          <w:rFonts w:ascii="Gungsuh" w:eastAsia="Gungsuh" w:hAnsi="Gungsuh"/>
          <w:sz w:val="40"/>
        </w:rPr>
      </w:pPr>
      <w:r w:rsidRPr="007A385E">
        <w:rPr>
          <w:rFonts w:ascii="Gungsuh" w:eastAsia="Gungsuh" w:hAnsi="Gungsuh"/>
          <w:iCs/>
          <w:sz w:val="40"/>
        </w:rPr>
        <w:t xml:space="preserve">Which </w:t>
      </w:r>
      <w:r w:rsidRPr="007A385E">
        <w:rPr>
          <w:rFonts w:ascii="Gungsuh" w:eastAsia="Gungsuh" w:hAnsi="Gungsuh"/>
          <w:iCs/>
          <w:sz w:val="40"/>
        </w:rPr>
        <w:t xml:space="preserve">definition of similarity </w:t>
      </w:r>
      <w:r w:rsidRPr="007A385E">
        <w:rPr>
          <w:rFonts w:ascii="Gungsuh" w:eastAsia="Gungsuh" w:hAnsi="Gungsuh"/>
          <w:iCs/>
          <w:sz w:val="40"/>
        </w:rPr>
        <w:t>guided your strategy, and how did it do so?</w:t>
      </w:r>
    </w:p>
    <w:p w:rsidR="007A385E" w:rsidRPr="007A385E" w:rsidRDefault="007A385E" w:rsidP="007A385E">
      <w:pPr>
        <w:pStyle w:val="ListParagraph"/>
        <w:ind w:left="1080"/>
        <w:rPr>
          <w:rFonts w:ascii="Gungsuh" w:eastAsia="Gungsuh" w:hAnsi="Gungsuh"/>
          <w:sz w:val="40"/>
        </w:rPr>
      </w:pPr>
      <w:r>
        <w:rPr>
          <w:rFonts w:ascii="Gungsuh" w:eastAsia="Gungsuh" w:hAnsi="Gungsuh"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77C5" wp14:editId="3C9874F1">
                <wp:simplePos x="0" y="0"/>
                <wp:positionH relativeFrom="column">
                  <wp:posOffset>276225</wp:posOffset>
                </wp:positionH>
                <wp:positionV relativeFrom="paragraph">
                  <wp:posOffset>60325</wp:posOffset>
                </wp:positionV>
                <wp:extent cx="5734050" cy="1390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5E" w:rsidRDefault="007A385E" w:rsidP="007A3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.75pt;margin-top:4.75pt;width:451.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" fillcolor="white [3201]" strokeweight=".5pt">
                <v:textbox>
                  <w:txbxContent>
                    <w:p w:rsidR="007A385E" w:rsidRDefault="007A385E" w:rsidP="007A385E"/>
                  </w:txbxContent>
                </v:textbox>
              </v:shape>
            </w:pict>
          </mc:Fallback>
        </mc:AlternateContent>
      </w:r>
    </w:p>
    <w:p w:rsidR="007A385E" w:rsidRDefault="007A385E" w:rsidP="007A385E">
      <w:pPr>
        <w:ind w:left="360"/>
        <w:rPr>
          <w:rFonts w:ascii="Gungsuh" w:eastAsia="Gungsuh" w:hAnsi="Gungsuh"/>
          <w:iCs/>
          <w:sz w:val="40"/>
        </w:rPr>
      </w:pPr>
    </w:p>
    <w:p w:rsidR="007A385E" w:rsidRPr="007A385E" w:rsidRDefault="007A385E" w:rsidP="007A385E">
      <w:pPr>
        <w:ind w:left="360"/>
        <w:rPr>
          <w:rFonts w:ascii="Gungsuh" w:eastAsia="Gungsuh" w:hAnsi="Gungsuh"/>
          <w:iCs/>
          <w:sz w:val="40"/>
        </w:rPr>
      </w:pPr>
    </w:p>
    <w:p w:rsidR="00F76BAA" w:rsidRPr="007A385E" w:rsidRDefault="007A385E" w:rsidP="007A385E">
      <w:pPr>
        <w:pStyle w:val="ListParagraph"/>
        <w:numPr>
          <w:ilvl w:val="0"/>
          <w:numId w:val="2"/>
        </w:numPr>
        <w:rPr>
          <w:rFonts w:ascii="Gungsuh" w:eastAsia="Gungsuh" w:hAnsi="Gungsuh"/>
          <w:sz w:val="40"/>
        </w:rPr>
      </w:pPr>
      <w:r>
        <w:rPr>
          <w:rFonts w:ascii="Gungsuh" w:eastAsia="Gungsuh" w:hAnsi="Gungsuh"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26E04" wp14:editId="0F636506">
                <wp:simplePos x="0" y="0"/>
                <wp:positionH relativeFrom="column">
                  <wp:posOffset>276225</wp:posOffset>
                </wp:positionH>
                <wp:positionV relativeFrom="paragraph">
                  <wp:posOffset>1016000</wp:posOffset>
                </wp:positionV>
                <wp:extent cx="5734050" cy="1495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5E" w:rsidRDefault="007A385E" w:rsidP="007A385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1.75pt;margin-top:80pt;width:451.5pt;height:11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" fillcolor="white [3201]" strokeweight=".5pt">
                <v:textbox>
                  <w:txbxContent>
                    <w:p w:rsidR="007A385E" w:rsidRDefault="007A385E" w:rsidP="007A385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3522" w:rsidRPr="007A385E">
        <w:rPr>
          <w:rFonts w:ascii="Gungsuh" w:eastAsia="Gungsuh" w:hAnsi="Gungsuh"/>
          <w:iCs/>
          <w:sz w:val="40"/>
        </w:rPr>
        <w:t xml:space="preserve">What </w:t>
      </w:r>
      <w:r w:rsidR="009B3522" w:rsidRPr="007A385E">
        <w:rPr>
          <w:rFonts w:ascii="Gungsuh" w:eastAsia="Gungsuh" w:hAnsi="Gungsuh"/>
          <w:iCs/>
          <w:sz w:val="40"/>
        </w:rPr>
        <w:t>tools</w:t>
      </w:r>
      <w:r w:rsidR="009B3522" w:rsidRPr="007A385E">
        <w:rPr>
          <w:rFonts w:ascii="Gungsuh" w:eastAsia="Gungsuh" w:hAnsi="Gungsuh"/>
          <w:iCs/>
          <w:sz w:val="40"/>
        </w:rPr>
        <w:t xml:space="preserve"> did you choose to use? How did they help you?</w:t>
      </w:r>
    </w:p>
    <w:sectPr w:rsidR="00F76BAA" w:rsidRPr="007A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FE7"/>
    <w:multiLevelType w:val="hybridMultilevel"/>
    <w:tmpl w:val="FA4257DC"/>
    <w:lvl w:ilvl="0" w:tplc="644E6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406DB"/>
    <w:multiLevelType w:val="hybridMultilevel"/>
    <w:tmpl w:val="6806445C"/>
    <w:lvl w:ilvl="0" w:tplc="F132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69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4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6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8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1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D"/>
    <w:rsid w:val="000A6630"/>
    <w:rsid w:val="00303115"/>
    <w:rsid w:val="006E5FA1"/>
    <w:rsid w:val="0074491D"/>
    <w:rsid w:val="007A385E"/>
    <w:rsid w:val="008D66E4"/>
    <w:rsid w:val="009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400">
          <w:marLeft w:val="46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610">
          <w:marLeft w:val="46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95">
          <w:marLeft w:val="46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2</cp:revision>
  <dcterms:created xsi:type="dcterms:W3CDTF">2012-09-27T03:15:00Z</dcterms:created>
  <dcterms:modified xsi:type="dcterms:W3CDTF">2012-09-27T03:15:00Z</dcterms:modified>
</cp:coreProperties>
</file>